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B257F6">
      <w:r>
        <w:t xml:space="preserve">Max City Council </w:t>
      </w:r>
      <w:proofErr w:type="gramStart"/>
      <w:r>
        <w:t>Meeting  February</w:t>
      </w:r>
      <w:proofErr w:type="gramEnd"/>
      <w:r>
        <w:t xml:space="preserve"> 5</w:t>
      </w:r>
      <w:r w:rsidRPr="00B257F6">
        <w:rPr>
          <w:vertAlign w:val="superscript"/>
        </w:rPr>
        <w:t>th</w:t>
      </w:r>
      <w:r>
        <w:t>, 2020 @ 7:00pm</w:t>
      </w:r>
    </w:p>
    <w:p w:rsidR="00B257F6" w:rsidRDefault="00B257F6">
      <w:r>
        <w:t xml:space="preserve">Present:  </w:t>
      </w:r>
      <w:proofErr w:type="gramStart"/>
      <w:r>
        <w:t>Boedicker(</w:t>
      </w:r>
      <w:proofErr w:type="gramEnd"/>
      <w:r>
        <w:t>Mayor), Westman, Swanson, Gullickson, and Schneider (council members)</w:t>
      </w:r>
    </w:p>
    <w:p w:rsidR="00B257F6" w:rsidRDefault="00B257F6">
      <w:r>
        <w:t>Visitors: Ray Iverson, Kathy Huettl –P&amp;Z, Nathan Amick</w:t>
      </w:r>
      <w:r w:rsidR="009824D3">
        <w:t xml:space="preserve">, and Steve </w:t>
      </w:r>
      <w:proofErr w:type="gramStart"/>
      <w:r w:rsidR="009824D3">
        <w:t>Eberle</w:t>
      </w:r>
      <w:r>
        <w:t>(</w:t>
      </w:r>
      <w:proofErr w:type="gramEnd"/>
      <w:r>
        <w:t xml:space="preserve">Ackerman –Estvold), Don Krebsbach(maintenance) </w:t>
      </w:r>
    </w:p>
    <w:p w:rsidR="00B257F6" w:rsidRDefault="00B257F6">
      <w:r>
        <w:t>Boedicker called the meeting to order @ 7:00pm. Gullickson move to accept meeting minutes from previous meeting, Westman 2</w:t>
      </w:r>
      <w:r w:rsidRPr="00B257F6">
        <w:rPr>
          <w:vertAlign w:val="superscript"/>
        </w:rPr>
        <w:t>nd</w:t>
      </w:r>
      <w:r>
        <w:t xml:space="preserve">, all voting aye, MC. </w:t>
      </w:r>
    </w:p>
    <w:p w:rsidR="00B257F6" w:rsidRDefault="00B257F6">
      <w:r>
        <w:t>P&amp;Z-Kathy Huettl discussed a permit from John Hauf for moveable storage container</w:t>
      </w:r>
      <w:r w:rsidR="009824D3">
        <w:t xml:space="preserve">, council consensus that no permit is needed if it will not be permanent, and to refund his permit fee. </w:t>
      </w:r>
    </w:p>
    <w:p w:rsidR="009824D3" w:rsidRDefault="009824D3">
      <w:r>
        <w:t xml:space="preserve">Engineer Report: Nathan Amick, EI Ackerman-Estvold: NPRWC on </w:t>
      </w:r>
      <w:r w:rsidR="00D165DD">
        <w:t>hold, in regards to the NAWS</w:t>
      </w:r>
      <w:r>
        <w:t xml:space="preserve"> Treatment Facility</w:t>
      </w:r>
      <w:r w:rsidR="00D165DD">
        <w:t xml:space="preserve"> Amick</w:t>
      </w:r>
      <w:r>
        <w:t xml:space="preserve"> has not received any new information on the City Limits, Water Tower correspondence with Maguire </w:t>
      </w:r>
      <w:proofErr w:type="gramStart"/>
      <w:r>
        <w:t xml:space="preserve">Iron </w:t>
      </w:r>
      <w:r w:rsidR="00D165DD">
        <w:t xml:space="preserve"> and</w:t>
      </w:r>
      <w:proofErr w:type="gramEnd"/>
      <w:r w:rsidR="00D165DD">
        <w:t xml:space="preserve"> </w:t>
      </w:r>
      <w:r>
        <w:t xml:space="preserve">about </w:t>
      </w:r>
      <w:r w:rsidR="00B00E5A">
        <w:t>services</w:t>
      </w:r>
      <w:r w:rsidR="00D165DD">
        <w:t xml:space="preserve"> paid for by the City of Max</w:t>
      </w:r>
      <w:r w:rsidR="00B00E5A">
        <w:t xml:space="preserve">.  Potential City Property for sale-discussion on no restrictions on selling the property as is. He has recommendations IF the City of Max was to sell the property.  The Council has tabled the </w:t>
      </w:r>
      <w:r w:rsidR="00737D09">
        <w:t>proposal of purchase</w:t>
      </w:r>
      <w:r w:rsidR="0093602F">
        <w:t xml:space="preserve"> and </w:t>
      </w:r>
      <w:proofErr w:type="gramStart"/>
      <w:r w:rsidR="0093602F">
        <w:t xml:space="preserve">sale </w:t>
      </w:r>
      <w:r w:rsidR="00737D09">
        <w:t xml:space="preserve"> </w:t>
      </w:r>
      <w:r w:rsidR="00D165DD">
        <w:t>of</w:t>
      </w:r>
      <w:proofErr w:type="gramEnd"/>
      <w:r w:rsidR="00D165DD">
        <w:t xml:space="preserve"> City</w:t>
      </w:r>
      <w:r w:rsidR="00737D09">
        <w:t xml:space="preserve"> of Max lot 5, Block 20 until further information is obtained. </w:t>
      </w:r>
      <w:r w:rsidR="00B00E5A">
        <w:t xml:space="preserve"> Discussion on average daily water use pulled from the SCADA. </w:t>
      </w:r>
      <w:r w:rsidR="00737D09">
        <w:t xml:space="preserve"> </w:t>
      </w:r>
    </w:p>
    <w:p w:rsidR="00737D09" w:rsidRDefault="00737D09">
      <w:r>
        <w:t xml:space="preserve">Polsfut Special Assessments was discussed and corrections will be made according to </w:t>
      </w:r>
      <w:r w:rsidR="001C6E68">
        <w:t>what was discussed in City Council Meeting on August 8th of 2017.</w:t>
      </w:r>
    </w:p>
    <w:p w:rsidR="001C6E68" w:rsidRDefault="001C6E68">
      <w:r>
        <w:t>Bill Presented for approval</w:t>
      </w:r>
      <w:r w:rsidR="00A439E4">
        <w:t xml:space="preserve">: Schneider motion to </w:t>
      </w:r>
      <w:r w:rsidR="005F6DC4">
        <w:t>approve</w:t>
      </w:r>
      <w:r w:rsidR="00A439E4">
        <w:t xml:space="preserve"> bills, Swanson 2</w:t>
      </w:r>
      <w:r w:rsidR="00A439E4" w:rsidRPr="00A439E4">
        <w:rPr>
          <w:vertAlign w:val="superscript"/>
        </w:rPr>
        <w:t>nd</w:t>
      </w:r>
      <w:r w:rsidR="00A439E4">
        <w:t xml:space="preserve">, all voting aye, MC.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439E4" w:rsidTr="00A439E4">
        <w:tc>
          <w:tcPr>
            <w:tcW w:w="2394" w:type="dxa"/>
          </w:tcPr>
          <w:p w:rsidR="00A439E4" w:rsidRDefault="00A439E4">
            <w:r>
              <w:t>North Dakota Jud. Ass</w:t>
            </w:r>
          </w:p>
        </w:tc>
        <w:tc>
          <w:tcPr>
            <w:tcW w:w="2394" w:type="dxa"/>
          </w:tcPr>
          <w:p w:rsidR="00A439E4" w:rsidRDefault="00A439E4">
            <w:r>
              <w:t>$37.50</w:t>
            </w:r>
          </w:p>
        </w:tc>
        <w:tc>
          <w:tcPr>
            <w:tcW w:w="2394" w:type="dxa"/>
          </w:tcPr>
          <w:p w:rsidR="00A439E4" w:rsidRDefault="00A439E4">
            <w:r>
              <w:t>BHG</w:t>
            </w:r>
          </w:p>
        </w:tc>
        <w:tc>
          <w:tcPr>
            <w:tcW w:w="2394" w:type="dxa"/>
          </w:tcPr>
          <w:p w:rsidR="00A439E4" w:rsidRDefault="00A439E4">
            <w:r>
              <w:t>$126.61</w:t>
            </w:r>
          </w:p>
        </w:tc>
      </w:tr>
      <w:tr w:rsidR="00A439E4" w:rsidTr="00A439E4">
        <w:tc>
          <w:tcPr>
            <w:tcW w:w="2394" w:type="dxa"/>
          </w:tcPr>
          <w:p w:rsidR="00A439E4" w:rsidRDefault="00A439E4">
            <w:r>
              <w:t xml:space="preserve">ND Water and </w:t>
            </w:r>
            <w:proofErr w:type="spellStart"/>
            <w:r>
              <w:t>Pollu</w:t>
            </w:r>
            <w:proofErr w:type="spellEnd"/>
            <w:r>
              <w:t xml:space="preserve">. </w:t>
            </w:r>
            <w:r w:rsidR="005F6DC4">
              <w:t>Conference</w:t>
            </w:r>
          </w:p>
        </w:tc>
        <w:tc>
          <w:tcPr>
            <w:tcW w:w="2394" w:type="dxa"/>
          </w:tcPr>
          <w:p w:rsidR="00A439E4" w:rsidRDefault="00A439E4">
            <w:r>
              <w:t>$40.00</w:t>
            </w:r>
          </w:p>
        </w:tc>
        <w:tc>
          <w:tcPr>
            <w:tcW w:w="2394" w:type="dxa"/>
          </w:tcPr>
          <w:p w:rsidR="00A439E4" w:rsidRDefault="00824EEF">
            <w:r>
              <w:t>McLean Co. Sheriff Dep</w:t>
            </w:r>
          </w:p>
        </w:tc>
        <w:tc>
          <w:tcPr>
            <w:tcW w:w="2394" w:type="dxa"/>
          </w:tcPr>
          <w:p w:rsidR="00A439E4" w:rsidRDefault="00824EEF">
            <w:r>
              <w:t>$2346.93</w:t>
            </w:r>
          </w:p>
        </w:tc>
      </w:tr>
      <w:tr w:rsidR="00A439E4" w:rsidTr="00A439E4">
        <w:tc>
          <w:tcPr>
            <w:tcW w:w="2394" w:type="dxa"/>
          </w:tcPr>
          <w:p w:rsidR="00A439E4" w:rsidRDefault="00A439E4">
            <w:r>
              <w:t>Butler Machinery</w:t>
            </w:r>
          </w:p>
        </w:tc>
        <w:tc>
          <w:tcPr>
            <w:tcW w:w="2394" w:type="dxa"/>
          </w:tcPr>
          <w:p w:rsidR="00A439E4" w:rsidRDefault="00A439E4">
            <w:r>
              <w:t>$500.00</w:t>
            </w:r>
          </w:p>
        </w:tc>
        <w:tc>
          <w:tcPr>
            <w:tcW w:w="2394" w:type="dxa"/>
          </w:tcPr>
          <w:p w:rsidR="00A439E4" w:rsidRDefault="00824EEF">
            <w:r>
              <w:t>Staples</w:t>
            </w:r>
          </w:p>
        </w:tc>
        <w:tc>
          <w:tcPr>
            <w:tcW w:w="2394" w:type="dxa"/>
          </w:tcPr>
          <w:p w:rsidR="00A439E4" w:rsidRDefault="00824EEF">
            <w:r>
              <w:t>$100.00</w:t>
            </w:r>
          </w:p>
        </w:tc>
      </w:tr>
      <w:tr w:rsidR="00A439E4" w:rsidTr="00A439E4">
        <w:tc>
          <w:tcPr>
            <w:tcW w:w="2394" w:type="dxa"/>
          </w:tcPr>
          <w:p w:rsidR="00A439E4" w:rsidRDefault="00A439E4">
            <w:r>
              <w:t>First District Health Unit</w:t>
            </w:r>
          </w:p>
        </w:tc>
        <w:tc>
          <w:tcPr>
            <w:tcW w:w="2394" w:type="dxa"/>
          </w:tcPr>
          <w:p w:rsidR="00A439E4" w:rsidRDefault="00A439E4">
            <w:r>
              <w:t>$25.00</w:t>
            </w:r>
          </w:p>
        </w:tc>
        <w:tc>
          <w:tcPr>
            <w:tcW w:w="2394" w:type="dxa"/>
          </w:tcPr>
          <w:p w:rsidR="00A439E4" w:rsidRDefault="00824EEF">
            <w:r>
              <w:t>Sweeny Cont. Company</w:t>
            </w:r>
          </w:p>
        </w:tc>
        <w:tc>
          <w:tcPr>
            <w:tcW w:w="2394" w:type="dxa"/>
          </w:tcPr>
          <w:p w:rsidR="00A439E4" w:rsidRDefault="00824EEF">
            <w:r>
              <w:t>$3575.00</w:t>
            </w:r>
          </w:p>
        </w:tc>
      </w:tr>
      <w:tr w:rsidR="00A439E4" w:rsidTr="00A439E4">
        <w:tc>
          <w:tcPr>
            <w:tcW w:w="2394" w:type="dxa"/>
          </w:tcPr>
          <w:p w:rsidR="00A439E4" w:rsidRDefault="00A439E4">
            <w:r>
              <w:t>Ottertail Power</w:t>
            </w:r>
          </w:p>
        </w:tc>
        <w:tc>
          <w:tcPr>
            <w:tcW w:w="2394" w:type="dxa"/>
          </w:tcPr>
          <w:p w:rsidR="00A439E4" w:rsidRDefault="00A439E4">
            <w:r>
              <w:t>$ 1384.04</w:t>
            </w:r>
          </w:p>
        </w:tc>
        <w:tc>
          <w:tcPr>
            <w:tcW w:w="2394" w:type="dxa"/>
          </w:tcPr>
          <w:p w:rsidR="00A439E4" w:rsidRDefault="00824EEF">
            <w:r>
              <w:t>Butler Machinery-</w:t>
            </w:r>
          </w:p>
        </w:tc>
        <w:tc>
          <w:tcPr>
            <w:tcW w:w="2394" w:type="dxa"/>
          </w:tcPr>
          <w:p w:rsidR="00A439E4" w:rsidRDefault="00824EEF">
            <w:r>
              <w:t>$1415.06</w:t>
            </w:r>
          </w:p>
        </w:tc>
      </w:tr>
      <w:tr w:rsidR="00A439E4" w:rsidTr="00A439E4">
        <w:tc>
          <w:tcPr>
            <w:tcW w:w="2394" w:type="dxa"/>
          </w:tcPr>
          <w:p w:rsidR="00A439E4" w:rsidRDefault="00A439E4">
            <w:r>
              <w:t>NPRWD</w:t>
            </w:r>
          </w:p>
        </w:tc>
        <w:tc>
          <w:tcPr>
            <w:tcW w:w="2394" w:type="dxa"/>
          </w:tcPr>
          <w:p w:rsidR="00A439E4" w:rsidRDefault="00A439E4">
            <w:r>
              <w:t>$ 5676.81</w:t>
            </w:r>
          </w:p>
        </w:tc>
        <w:tc>
          <w:tcPr>
            <w:tcW w:w="2394" w:type="dxa"/>
          </w:tcPr>
          <w:p w:rsidR="00A439E4" w:rsidRDefault="00A439E4"/>
        </w:tc>
        <w:tc>
          <w:tcPr>
            <w:tcW w:w="2394" w:type="dxa"/>
          </w:tcPr>
          <w:p w:rsidR="00A439E4" w:rsidRDefault="00A439E4"/>
        </w:tc>
      </w:tr>
      <w:tr w:rsidR="00824EEF" w:rsidTr="00A439E4">
        <w:tc>
          <w:tcPr>
            <w:tcW w:w="2394" w:type="dxa"/>
          </w:tcPr>
          <w:p w:rsidR="00824EEF" w:rsidRDefault="00824EEF"/>
        </w:tc>
        <w:tc>
          <w:tcPr>
            <w:tcW w:w="2394" w:type="dxa"/>
          </w:tcPr>
          <w:p w:rsidR="00824EEF" w:rsidRDefault="00824EEF"/>
        </w:tc>
        <w:tc>
          <w:tcPr>
            <w:tcW w:w="2394" w:type="dxa"/>
          </w:tcPr>
          <w:p w:rsidR="00824EEF" w:rsidRDefault="00824EEF"/>
        </w:tc>
        <w:tc>
          <w:tcPr>
            <w:tcW w:w="2394" w:type="dxa"/>
          </w:tcPr>
          <w:p w:rsidR="00824EEF" w:rsidRDefault="00824EEF"/>
        </w:tc>
      </w:tr>
    </w:tbl>
    <w:p w:rsidR="00A439E4" w:rsidRDefault="00824EEF">
      <w:r>
        <w:t>Publication of Meeting Minutes Measure: Swanson motion to approve BHG to publish Max City Council Meeting minutes, Gullickson 2</w:t>
      </w:r>
      <w:r w:rsidRPr="00824EEF">
        <w:rPr>
          <w:vertAlign w:val="superscript"/>
        </w:rPr>
        <w:t>nd</w:t>
      </w:r>
      <w:r>
        <w:t xml:space="preserve">, all voting aye, MC. </w:t>
      </w:r>
    </w:p>
    <w:p w:rsidR="00824EEF" w:rsidRDefault="00824EEF">
      <w:r>
        <w:t>Maintenance Log: Krebsbach discussed the sweeper for the bobcat is not working and will either need to be replaced or fixed.  The cost for fixing the sweeper would be $1800.00 and to replace with new sweeper would be $5300.00, Schneider motion to approve</w:t>
      </w:r>
      <w:r w:rsidR="00002C15">
        <w:t xml:space="preserve"> to FIX the sweeper, Westman 2</w:t>
      </w:r>
      <w:r w:rsidR="00002C15" w:rsidRPr="00002C15">
        <w:rPr>
          <w:vertAlign w:val="superscript"/>
        </w:rPr>
        <w:t>nd</w:t>
      </w:r>
      <w:r w:rsidR="00002C15">
        <w:t xml:space="preserve">, all voting aye, MC. </w:t>
      </w:r>
    </w:p>
    <w:p w:rsidR="00002C15" w:rsidRDefault="00002C15">
      <w:proofErr w:type="gramStart"/>
      <w:r>
        <w:t>Gullickson motion to approve financial report, court report, and delinquent water accounts, Schneider 2</w:t>
      </w:r>
      <w:r w:rsidRPr="00002C15">
        <w:rPr>
          <w:vertAlign w:val="superscript"/>
        </w:rPr>
        <w:t>nd</w:t>
      </w:r>
      <w:r>
        <w:t>, all voting aye, MC.</w:t>
      </w:r>
      <w:proofErr w:type="gramEnd"/>
      <w:r>
        <w:t xml:space="preserve"> </w:t>
      </w:r>
    </w:p>
    <w:p w:rsidR="001E0B72" w:rsidRDefault="001E0B72">
      <w:r>
        <w:t>Council Concerns/Open Discussion: Au</w:t>
      </w:r>
      <w:r w:rsidR="00A45248">
        <w:t>ditor discussed City Wide Clean-</w:t>
      </w:r>
      <w:r>
        <w:t xml:space="preserve">up day, Health Insurance Quotes, Floor Scrubber prices, hydrant by elevator, snow removal, liquor license inquiries, and Max City employee reviews. </w:t>
      </w:r>
    </w:p>
    <w:p w:rsidR="001E0B72" w:rsidRDefault="001E0B72">
      <w:r>
        <w:lastRenderedPageBreak/>
        <w:t>Next City Council Meeting will be March 4</w:t>
      </w:r>
      <w:r w:rsidRPr="001E0B72">
        <w:rPr>
          <w:vertAlign w:val="superscript"/>
        </w:rPr>
        <w:t>th</w:t>
      </w:r>
      <w:r>
        <w:t xml:space="preserve">, 2020 @ 7:00pm.  Schneider motion to adjourn, Gullickson </w:t>
      </w:r>
      <w:bookmarkStart w:id="0" w:name="_GoBack"/>
      <w:bookmarkEnd w:id="0"/>
      <w:r w:rsidR="00A45248">
        <w:t>2</w:t>
      </w:r>
      <w:r w:rsidR="00A45248" w:rsidRPr="001E0B72">
        <w:rPr>
          <w:vertAlign w:val="superscript"/>
        </w:rPr>
        <w:t>nd</w:t>
      </w:r>
      <w:r w:rsidR="00A45248">
        <w:t>, meeting</w:t>
      </w:r>
      <w:r w:rsidR="00F566B1">
        <w:t xml:space="preserve"> adjourned. </w:t>
      </w:r>
    </w:p>
    <w:p w:rsidR="001E0B72" w:rsidRDefault="001E0B72"/>
    <w:p w:rsidR="00824EEF" w:rsidRDefault="00824EEF"/>
    <w:sectPr w:rsidR="00824EEF" w:rsidSect="00B257F6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F6"/>
    <w:rsid w:val="00002C15"/>
    <w:rsid w:val="0007014F"/>
    <w:rsid w:val="001C6E68"/>
    <w:rsid w:val="001D1FD4"/>
    <w:rsid w:val="001E0B72"/>
    <w:rsid w:val="005F6DC4"/>
    <w:rsid w:val="00737D09"/>
    <w:rsid w:val="00824EEF"/>
    <w:rsid w:val="0093602F"/>
    <w:rsid w:val="009824D3"/>
    <w:rsid w:val="00A439E4"/>
    <w:rsid w:val="00A45248"/>
    <w:rsid w:val="00B00E5A"/>
    <w:rsid w:val="00B14528"/>
    <w:rsid w:val="00B257F6"/>
    <w:rsid w:val="00D165DD"/>
    <w:rsid w:val="00F5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5</cp:revision>
  <cp:lastPrinted>2020-02-10T16:00:00Z</cp:lastPrinted>
  <dcterms:created xsi:type="dcterms:W3CDTF">2020-02-06T16:26:00Z</dcterms:created>
  <dcterms:modified xsi:type="dcterms:W3CDTF">2020-02-10T16:02:00Z</dcterms:modified>
</cp:coreProperties>
</file>