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Default="009F11C6">
      <w:r>
        <w:t>City Council Meeting October 5</w:t>
      </w:r>
      <w:r w:rsidRPr="009F11C6">
        <w:rPr>
          <w:vertAlign w:val="superscript"/>
        </w:rPr>
        <w:t>th</w:t>
      </w:r>
      <w:r>
        <w:t>, 2020</w:t>
      </w:r>
    </w:p>
    <w:p w:rsidR="009F11C6" w:rsidRDefault="009F11C6">
      <w:r>
        <w:t>Present:  Mayor Boedicker, Council members Gullickson, Westman, Adams, and Schneider</w:t>
      </w:r>
    </w:p>
    <w:p w:rsidR="009F11C6" w:rsidRDefault="009F11C6">
      <w:r>
        <w:t>Visitors: Kathy Huettl P&amp;Z, Nathan Amick-</w:t>
      </w:r>
      <w:proofErr w:type="spellStart"/>
      <w:r>
        <w:t>Akerman</w:t>
      </w:r>
      <w:proofErr w:type="spellEnd"/>
      <w:r>
        <w:t xml:space="preserve"> Estvold, Ray Iverson, Richard Gullicks</w:t>
      </w:r>
      <w:r w:rsidR="00225CE4">
        <w:t>on, Don Krebsbach</w:t>
      </w:r>
    </w:p>
    <w:p w:rsidR="00225CE4" w:rsidRDefault="00225CE4">
      <w:r>
        <w:t xml:space="preserve">Boedicker called the meeting to order at 7:00pm     </w:t>
      </w:r>
      <w:r w:rsidR="000F63C1">
        <w:t>Schneider approved</w:t>
      </w:r>
      <w:r w:rsidR="00B21BBE">
        <w:t xml:space="preserve"> meeting minutes from previous meeting Adams 2</w:t>
      </w:r>
      <w:r w:rsidR="00B21BBE" w:rsidRPr="00B21BBE">
        <w:rPr>
          <w:vertAlign w:val="superscript"/>
        </w:rPr>
        <w:t>nd</w:t>
      </w:r>
      <w:r w:rsidR="00B21BBE">
        <w:t xml:space="preserve"> all voting aye</w:t>
      </w:r>
      <w:r w:rsidR="000F63C1">
        <w:t xml:space="preserve">. </w:t>
      </w:r>
    </w:p>
    <w:p w:rsidR="000F63C1" w:rsidRDefault="000F63C1">
      <w:r>
        <w:t xml:space="preserve">Planning and Zoning –No applications  </w:t>
      </w:r>
    </w:p>
    <w:p w:rsidR="00F837B3" w:rsidRDefault="00DF3E01">
      <w:r>
        <w:t xml:space="preserve">Nathan Amick-Ackerman </w:t>
      </w:r>
      <w:proofErr w:type="gramStart"/>
      <w:r>
        <w:t xml:space="preserve">Estvold  </w:t>
      </w:r>
      <w:r w:rsidR="00F7657C">
        <w:t>discussed</w:t>
      </w:r>
      <w:proofErr w:type="gramEnd"/>
      <w:r w:rsidR="00F7657C">
        <w:t xml:space="preserve"> Don Brown property and the demolition of the property, Amick will submit the permits  to tear down 10 days prior to the teardown.</w:t>
      </w:r>
    </w:p>
    <w:p w:rsidR="000F63C1" w:rsidRDefault="00F7657C">
      <w:r>
        <w:t xml:space="preserve"> Employee health insurance is tabled until </w:t>
      </w:r>
      <w:r w:rsidR="002D420A">
        <w:t>November.</w:t>
      </w:r>
    </w:p>
    <w:p w:rsidR="00F7657C" w:rsidRDefault="00F837B3">
      <w:r>
        <w:t xml:space="preserve"> The first reading of </w:t>
      </w:r>
      <w:proofErr w:type="gramStart"/>
      <w:r w:rsidR="00F7657C">
        <w:t>Ordinances  A103</w:t>
      </w:r>
      <w:proofErr w:type="gramEnd"/>
      <w:r w:rsidR="00F7657C">
        <w:t>: An ordinance relating to operation of off-highway vehicles within the City of MAX, North Dakota</w:t>
      </w:r>
      <w:r>
        <w:t>.  And Ordinance C103: Golf Carts on City Streets in Max North Dakota were approved by Schneider and 2</w:t>
      </w:r>
      <w:r w:rsidRPr="00F837B3">
        <w:rPr>
          <w:vertAlign w:val="superscript"/>
        </w:rPr>
        <w:t>nd</w:t>
      </w:r>
      <w:r>
        <w:t xml:space="preserve"> from Westman, all voting aye, mc. </w:t>
      </w:r>
    </w:p>
    <w:p w:rsidR="00F837B3" w:rsidRPr="00F837B3" w:rsidRDefault="00F837B3" w:rsidP="00F837B3">
      <w:r>
        <w:t xml:space="preserve">Adams </w:t>
      </w:r>
      <w:proofErr w:type="gramStart"/>
      <w:r>
        <w:t>motion to approve paying half of the bill to McElwain Construction for Verts Curb stop</w:t>
      </w:r>
      <w:proofErr w:type="gramEnd"/>
      <w:r>
        <w:t xml:space="preserve">. Westman motion to approve to pay bills Adams </w:t>
      </w:r>
      <w:proofErr w:type="spellStart"/>
      <w:r>
        <w:t>second</w:t>
      </w:r>
      <w:proofErr w:type="gramStart"/>
      <w:r>
        <w:t>,</w:t>
      </w:r>
      <w:r w:rsidR="002D420A">
        <w:t>all</w:t>
      </w:r>
      <w:proofErr w:type="spellEnd"/>
      <w:proofErr w:type="gramEnd"/>
      <w:r w:rsidR="002D420A">
        <w:t xml:space="preserve"> voting aye, </w:t>
      </w:r>
      <w:bookmarkStart w:id="0" w:name="_GoBack"/>
      <w:bookmarkEnd w:id="0"/>
      <w:r>
        <w:t xml:space="preserve"> MC.</w:t>
      </w:r>
    </w:p>
    <w:tbl>
      <w:tblPr>
        <w:tblStyle w:val="TableGrid"/>
        <w:tblW w:w="0" w:type="auto"/>
        <w:tblLook w:val="04A0" w:firstRow="1" w:lastRow="0" w:firstColumn="1" w:lastColumn="0" w:noHBand="0" w:noVBand="1"/>
      </w:tblPr>
      <w:tblGrid>
        <w:gridCol w:w="3192"/>
        <w:gridCol w:w="3192"/>
        <w:gridCol w:w="3192"/>
      </w:tblGrid>
      <w:tr w:rsidR="00F837B3" w:rsidRPr="00F837B3" w:rsidTr="004865EA">
        <w:tc>
          <w:tcPr>
            <w:tcW w:w="3192" w:type="dxa"/>
          </w:tcPr>
          <w:p w:rsidR="00F837B3" w:rsidRPr="00F837B3" w:rsidRDefault="00F837B3" w:rsidP="00F837B3">
            <w:r w:rsidRPr="00F837B3">
              <w:t xml:space="preserve">Circle Sanitation </w:t>
            </w:r>
          </w:p>
        </w:tc>
        <w:tc>
          <w:tcPr>
            <w:tcW w:w="3192" w:type="dxa"/>
          </w:tcPr>
          <w:p w:rsidR="00F837B3" w:rsidRPr="00F837B3" w:rsidRDefault="00F837B3" w:rsidP="00F837B3">
            <w:r w:rsidRPr="00F837B3">
              <w:t>Garbage Expense</w:t>
            </w:r>
          </w:p>
        </w:tc>
        <w:tc>
          <w:tcPr>
            <w:tcW w:w="3192" w:type="dxa"/>
          </w:tcPr>
          <w:p w:rsidR="00F837B3" w:rsidRPr="00F837B3" w:rsidRDefault="00F837B3" w:rsidP="00F837B3">
            <w:r w:rsidRPr="00F837B3">
              <w:t>$4016.05</w:t>
            </w:r>
          </w:p>
        </w:tc>
      </w:tr>
      <w:tr w:rsidR="00F837B3" w:rsidRPr="00F837B3" w:rsidTr="004865EA">
        <w:tc>
          <w:tcPr>
            <w:tcW w:w="3192" w:type="dxa"/>
          </w:tcPr>
          <w:p w:rsidR="00F837B3" w:rsidRPr="00F837B3" w:rsidRDefault="00F837B3" w:rsidP="00F837B3">
            <w:r w:rsidRPr="00F837B3">
              <w:t>First District Health</w:t>
            </w:r>
          </w:p>
        </w:tc>
        <w:tc>
          <w:tcPr>
            <w:tcW w:w="3192" w:type="dxa"/>
          </w:tcPr>
          <w:p w:rsidR="00F837B3" w:rsidRPr="00F837B3" w:rsidRDefault="00F837B3" w:rsidP="00F837B3">
            <w:r w:rsidRPr="00F837B3">
              <w:t xml:space="preserve"> Monthly Water testing fees</w:t>
            </w:r>
          </w:p>
        </w:tc>
        <w:tc>
          <w:tcPr>
            <w:tcW w:w="3192" w:type="dxa"/>
          </w:tcPr>
          <w:p w:rsidR="00F837B3" w:rsidRPr="00F837B3" w:rsidRDefault="00F837B3" w:rsidP="00F837B3">
            <w:r w:rsidRPr="00F837B3">
              <w:t>$25.00</w:t>
            </w:r>
          </w:p>
        </w:tc>
      </w:tr>
      <w:tr w:rsidR="00F837B3" w:rsidRPr="00F837B3" w:rsidTr="004865EA">
        <w:tc>
          <w:tcPr>
            <w:tcW w:w="3192" w:type="dxa"/>
          </w:tcPr>
          <w:p w:rsidR="00F837B3" w:rsidRPr="00F837B3" w:rsidRDefault="00F837B3" w:rsidP="00F837B3">
            <w:r w:rsidRPr="00F837B3">
              <w:t>Western Dakota Energy</w:t>
            </w:r>
          </w:p>
        </w:tc>
        <w:tc>
          <w:tcPr>
            <w:tcW w:w="3192" w:type="dxa"/>
          </w:tcPr>
          <w:p w:rsidR="00F837B3" w:rsidRPr="00F837B3" w:rsidRDefault="00F837B3" w:rsidP="00F837B3">
            <w:r w:rsidRPr="00F837B3">
              <w:t>Annual Dues</w:t>
            </w:r>
          </w:p>
        </w:tc>
        <w:tc>
          <w:tcPr>
            <w:tcW w:w="3192" w:type="dxa"/>
          </w:tcPr>
          <w:p w:rsidR="00F837B3" w:rsidRPr="00F837B3" w:rsidRDefault="00F837B3" w:rsidP="00F837B3">
            <w:r w:rsidRPr="00F837B3">
              <w:t>$200.00</w:t>
            </w:r>
          </w:p>
        </w:tc>
      </w:tr>
      <w:tr w:rsidR="00F837B3" w:rsidRPr="00F837B3" w:rsidTr="004865EA">
        <w:tc>
          <w:tcPr>
            <w:tcW w:w="3192" w:type="dxa"/>
          </w:tcPr>
          <w:p w:rsidR="00F837B3" w:rsidRPr="00F837B3" w:rsidRDefault="00F837B3" w:rsidP="00F837B3">
            <w:r w:rsidRPr="00F837B3">
              <w:t>Rolling Hills Lumber</w:t>
            </w:r>
          </w:p>
        </w:tc>
        <w:tc>
          <w:tcPr>
            <w:tcW w:w="3192" w:type="dxa"/>
          </w:tcPr>
          <w:p w:rsidR="00F837B3" w:rsidRPr="00F837B3" w:rsidRDefault="00F837B3" w:rsidP="00F837B3">
            <w:r w:rsidRPr="00F837B3">
              <w:t>Supplies</w:t>
            </w:r>
          </w:p>
        </w:tc>
        <w:tc>
          <w:tcPr>
            <w:tcW w:w="3192" w:type="dxa"/>
          </w:tcPr>
          <w:p w:rsidR="00F837B3" w:rsidRPr="00F837B3" w:rsidRDefault="00F837B3" w:rsidP="00F837B3">
            <w:r w:rsidRPr="00F837B3">
              <w:t>$16.14</w:t>
            </w:r>
          </w:p>
        </w:tc>
      </w:tr>
      <w:tr w:rsidR="00F837B3" w:rsidRPr="00F837B3" w:rsidTr="004865EA">
        <w:tc>
          <w:tcPr>
            <w:tcW w:w="3192" w:type="dxa"/>
          </w:tcPr>
          <w:p w:rsidR="00F837B3" w:rsidRPr="00F837B3" w:rsidRDefault="00F837B3" w:rsidP="00F837B3">
            <w:proofErr w:type="spellStart"/>
            <w:r w:rsidRPr="00F837B3">
              <w:t>Ameripride</w:t>
            </w:r>
            <w:proofErr w:type="spellEnd"/>
          </w:p>
        </w:tc>
        <w:tc>
          <w:tcPr>
            <w:tcW w:w="3192" w:type="dxa"/>
          </w:tcPr>
          <w:p w:rsidR="00F837B3" w:rsidRPr="00F837B3" w:rsidRDefault="00F837B3" w:rsidP="00F837B3">
            <w:r w:rsidRPr="00F837B3">
              <w:t>Rugs, Towels</w:t>
            </w:r>
          </w:p>
        </w:tc>
        <w:tc>
          <w:tcPr>
            <w:tcW w:w="3192" w:type="dxa"/>
          </w:tcPr>
          <w:p w:rsidR="00F837B3" w:rsidRPr="00F837B3" w:rsidRDefault="00F837B3" w:rsidP="00F837B3">
            <w:r w:rsidRPr="00F837B3">
              <w:t>$177.89</w:t>
            </w:r>
          </w:p>
        </w:tc>
      </w:tr>
      <w:tr w:rsidR="00F837B3" w:rsidRPr="00F837B3" w:rsidTr="004865EA">
        <w:tc>
          <w:tcPr>
            <w:tcW w:w="3192" w:type="dxa"/>
          </w:tcPr>
          <w:p w:rsidR="00F837B3" w:rsidRPr="00F837B3" w:rsidRDefault="00F837B3" w:rsidP="00F837B3">
            <w:r w:rsidRPr="00F837B3">
              <w:t>Staples</w:t>
            </w:r>
          </w:p>
        </w:tc>
        <w:tc>
          <w:tcPr>
            <w:tcW w:w="3192" w:type="dxa"/>
          </w:tcPr>
          <w:p w:rsidR="00F837B3" w:rsidRPr="00F837B3" w:rsidRDefault="00F837B3" w:rsidP="00F837B3">
            <w:r w:rsidRPr="00F837B3">
              <w:t>Office supplies</w:t>
            </w:r>
          </w:p>
        </w:tc>
        <w:tc>
          <w:tcPr>
            <w:tcW w:w="3192" w:type="dxa"/>
          </w:tcPr>
          <w:p w:rsidR="00F837B3" w:rsidRPr="00F837B3" w:rsidRDefault="00F837B3" w:rsidP="00F837B3">
            <w:r w:rsidRPr="00F837B3">
              <w:t>$25.00</w:t>
            </w:r>
          </w:p>
        </w:tc>
      </w:tr>
      <w:tr w:rsidR="00F837B3" w:rsidRPr="00F837B3" w:rsidTr="004865EA">
        <w:tc>
          <w:tcPr>
            <w:tcW w:w="3192" w:type="dxa"/>
          </w:tcPr>
          <w:p w:rsidR="00F837B3" w:rsidRPr="00F837B3" w:rsidRDefault="00F837B3" w:rsidP="00F837B3">
            <w:r w:rsidRPr="00F837B3">
              <w:t>NPRWD</w:t>
            </w:r>
          </w:p>
        </w:tc>
        <w:tc>
          <w:tcPr>
            <w:tcW w:w="3192" w:type="dxa"/>
          </w:tcPr>
          <w:p w:rsidR="00F837B3" w:rsidRPr="00F837B3" w:rsidRDefault="00F837B3" w:rsidP="00F837B3">
            <w:r w:rsidRPr="00F837B3">
              <w:t>Purchased Water</w:t>
            </w:r>
          </w:p>
        </w:tc>
        <w:tc>
          <w:tcPr>
            <w:tcW w:w="3192" w:type="dxa"/>
          </w:tcPr>
          <w:p w:rsidR="00F837B3" w:rsidRPr="00F837B3" w:rsidRDefault="00F837B3" w:rsidP="00F837B3">
            <w:r w:rsidRPr="00F837B3">
              <w:t>$5597.43</w:t>
            </w:r>
          </w:p>
        </w:tc>
      </w:tr>
      <w:tr w:rsidR="00F837B3" w:rsidRPr="00F837B3" w:rsidTr="004865EA">
        <w:tc>
          <w:tcPr>
            <w:tcW w:w="3192" w:type="dxa"/>
          </w:tcPr>
          <w:p w:rsidR="00F837B3" w:rsidRPr="00F837B3" w:rsidRDefault="00F837B3" w:rsidP="00F837B3">
            <w:r w:rsidRPr="00F837B3">
              <w:t>Lindell Law Office</w:t>
            </w:r>
          </w:p>
        </w:tc>
        <w:tc>
          <w:tcPr>
            <w:tcW w:w="3192" w:type="dxa"/>
          </w:tcPr>
          <w:p w:rsidR="00F837B3" w:rsidRPr="00F837B3" w:rsidRDefault="00F837B3" w:rsidP="00F837B3">
            <w:r w:rsidRPr="00F837B3">
              <w:t>Recording Fee for Resolution</w:t>
            </w:r>
          </w:p>
        </w:tc>
        <w:tc>
          <w:tcPr>
            <w:tcW w:w="3192" w:type="dxa"/>
          </w:tcPr>
          <w:p w:rsidR="00F837B3" w:rsidRPr="00F837B3" w:rsidRDefault="00F837B3" w:rsidP="00F837B3">
            <w:r w:rsidRPr="00F837B3">
              <w:t>$20.00</w:t>
            </w:r>
          </w:p>
        </w:tc>
      </w:tr>
      <w:tr w:rsidR="00F837B3" w:rsidRPr="00F837B3" w:rsidTr="004865EA">
        <w:tc>
          <w:tcPr>
            <w:tcW w:w="3192" w:type="dxa"/>
          </w:tcPr>
          <w:p w:rsidR="00F837B3" w:rsidRPr="00F837B3" w:rsidRDefault="00F837B3" w:rsidP="00F837B3">
            <w:r w:rsidRPr="00F837B3">
              <w:t>McElwain Construction</w:t>
            </w:r>
          </w:p>
        </w:tc>
        <w:tc>
          <w:tcPr>
            <w:tcW w:w="3192" w:type="dxa"/>
          </w:tcPr>
          <w:p w:rsidR="00F837B3" w:rsidRPr="00F837B3" w:rsidRDefault="00F837B3" w:rsidP="00F837B3">
            <w:r w:rsidRPr="00F837B3">
              <w:t>Replace Curb stop</w:t>
            </w:r>
          </w:p>
        </w:tc>
        <w:tc>
          <w:tcPr>
            <w:tcW w:w="3192" w:type="dxa"/>
          </w:tcPr>
          <w:p w:rsidR="00F837B3" w:rsidRPr="00F837B3" w:rsidRDefault="00F837B3" w:rsidP="00F837B3">
            <w:r w:rsidRPr="00F837B3">
              <w:t>$3020.50</w:t>
            </w:r>
          </w:p>
        </w:tc>
      </w:tr>
      <w:tr w:rsidR="00F837B3" w:rsidRPr="00F837B3" w:rsidTr="004865EA">
        <w:tc>
          <w:tcPr>
            <w:tcW w:w="3192" w:type="dxa"/>
          </w:tcPr>
          <w:p w:rsidR="00F837B3" w:rsidRPr="00F837B3" w:rsidRDefault="00F837B3" w:rsidP="00F837B3">
            <w:r w:rsidRPr="00F837B3">
              <w:t>Ottertail Power</w:t>
            </w:r>
          </w:p>
        </w:tc>
        <w:tc>
          <w:tcPr>
            <w:tcW w:w="3192" w:type="dxa"/>
          </w:tcPr>
          <w:p w:rsidR="00F837B3" w:rsidRPr="00F837B3" w:rsidRDefault="00F837B3" w:rsidP="00F837B3">
            <w:r w:rsidRPr="00F837B3">
              <w:t>Utilities</w:t>
            </w:r>
          </w:p>
        </w:tc>
        <w:tc>
          <w:tcPr>
            <w:tcW w:w="3192" w:type="dxa"/>
          </w:tcPr>
          <w:p w:rsidR="00F837B3" w:rsidRPr="00F837B3" w:rsidRDefault="00F837B3" w:rsidP="00F837B3">
            <w:r w:rsidRPr="00F837B3">
              <w:t>$977.43</w:t>
            </w:r>
          </w:p>
        </w:tc>
      </w:tr>
    </w:tbl>
    <w:p w:rsidR="00F837B3" w:rsidRDefault="00F837B3">
      <w:r>
        <w:t>Maintenance: Discussion on dump grounds and council consensus is dump grounds will be open by appointment only now until next spring during business hours. There was a discussion on the hall rental and the city will make a check list and contract and the hall rental will change to $150.00 plus a $100.00 dollar deposit, Nancy motion to change the hall rental fee to $150.00 and a $100.00 deposit, Schneider 2</w:t>
      </w:r>
      <w:r w:rsidRPr="00F837B3">
        <w:rPr>
          <w:vertAlign w:val="superscript"/>
        </w:rPr>
        <w:t>nd</w:t>
      </w:r>
      <w:r>
        <w:t xml:space="preserve">, all voting aye, MC.   </w:t>
      </w:r>
    </w:p>
    <w:p w:rsidR="00F837B3" w:rsidRDefault="00F837B3">
      <w:r>
        <w:t xml:space="preserve"> </w:t>
      </w:r>
      <w:proofErr w:type="gramStart"/>
      <w:r>
        <w:t>Westman motion to approve Financials, Delinquent water accounts, and Court Citations Adams 2</w:t>
      </w:r>
      <w:r w:rsidRPr="00F837B3">
        <w:rPr>
          <w:vertAlign w:val="superscript"/>
        </w:rPr>
        <w:t>nd</w:t>
      </w:r>
      <w:r>
        <w:t>, all voting aye, MC.</w:t>
      </w:r>
      <w:proofErr w:type="gramEnd"/>
    </w:p>
    <w:p w:rsidR="00F837B3" w:rsidRDefault="00F837B3">
      <w:r>
        <w:t xml:space="preserve">Discussion: Water report post requests and council agreed to post monthly on Facebook and on water bill. Discussion on start doing yearly audits around the first of the year, get quotes, approval then </w:t>
      </w:r>
      <w:proofErr w:type="spellStart"/>
      <w:r>
        <w:t>schedule.Discussion</w:t>
      </w:r>
      <w:proofErr w:type="spellEnd"/>
      <w:r>
        <w:t xml:space="preserve"> on Food Pantry and Fire Hall, Liquor License. </w:t>
      </w:r>
      <w:proofErr w:type="gramStart"/>
      <w:r>
        <w:t>Adams motion to adjourn meeting, Westman 2</w:t>
      </w:r>
      <w:r w:rsidRPr="00F837B3">
        <w:rPr>
          <w:vertAlign w:val="superscript"/>
        </w:rPr>
        <w:t>nd</w:t>
      </w:r>
      <w:r>
        <w:t xml:space="preserve"> all voting aye, MC.</w:t>
      </w:r>
      <w:proofErr w:type="gramEnd"/>
      <w:r>
        <w:t xml:space="preserve"> </w:t>
      </w:r>
    </w:p>
    <w:p w:rsidR="00F837B3" w:rsidRDefault="00F837B3"/>
    <w:sectPr w:rsidR="00F837B3" w:rsidSect="009F11C6">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C6"/>
    <w:rsid w:val="0007014F"/>
    <w:rsid w:val="000F63C1"/>
    <w:rsid w:val="001D1FD4"/>
    <w:rsid w:val="00225CE4"/>
    <w:rsid w:val="002D420A"/>
    <w:rsid w:val="00364B2F"/>
    <w:rsid w:val="009F11C6"/>
    <w:rsid w:val="00B21BBE"/>
    <w:rsid w:val="00DF3E01"/>
    <w:rsid w:val="00F7657C"/>
    <w:rsid w:val="00F8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2</cp:revision>
  <dcterms:created xsi:type="dcterms:W3CDTF">2020-10-07T16:28:00Z</dcterms:created>
  <dcterms:modified xsi:type="dcterms:W3CDTF">2020-10-07T16:28:00Z</dcterms:modified>
</cp:coreProperties>
</file>